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CD" w:rsidRPr="00C74985" w:rsidRDefault="001B3ECD" w:rsidP="001B3ECD">
      <w:pPr>
        <w:jc w:val="center"/>
        <w:rPr>
          <w:b/>
        </w:rPr>
      </w:pPr>
      <w:r w:rsidRPr="00C74985">
        <w:rPr>
          <w:b/>
        </w:rPr>
        <w:t xml:space="preserve">ASCC </w:t>
      </w:r>
      <w:r>
        <w:rPr>
          <w:b/>
        </w:rPr>
        <w:t xml:space="preserve">Ad Hoc GE Service Learning </w:t>
      </w:r>
      <w:r w:rsidRPr="00C74985">
        <w:rPr>
          <w:b/>
        </w:rPr>
        <w:t>Panel</w:t>
      </w:r>
    </w:p>
    <w:p w:rsidR="001B3ECD" w:rsidRPr="00C74985" w:rsidRDefault="00ED634A" w:rsidP="001B3ECD">
      <w:pPr>
        <w:jc w:val="center"/>
      </w:pPr>
      <w:r>
        <w:t>Approved</w:t>
      </w:r>
      <w:r w:rsidR="001B3ECD" w:rsidRPr="00C74985">
        <w:t xml:space="preserve"> Minutes</w:t>
      </w:r>
    </w:p>
    <w:p w:rsidR="001B3ECD" w:rsidRPr="00DC417F" w:rsidRDefault="001B3ECD" w:rsidP="001B3ECD"/>
    <w:p w:rsidR="001B3ECD" w:rsidRPr="0033087F" w:rsidRDefault="001B3ECD" w:rsidP="001B3ECD">
      <w:r>
        <w:t>Tuesday, April 23, 2013</w:t>
      </w:r>
      <w:r w:rsidRPr="0033087F">
        <w:tab/>
      </w:r>
      <w:r w:rsidRPr="0033087F">
        <w:tab/>
      </w:r>
      <w:r w:rsidRPr="0033087F">
        <w:tab/>
      </w:r>
      <w:r w:rsidRPr="0033087F">
        <w:tab/>
      </w:r>
      <w:r w:rsidRPr="0033087F">
        <w:tab/>
      </w:r>
      <w:r w:rsidRPr="0033087F">
        <w:tab/>
      </w:r>
      <w:r>
        <w:t>2:30</w:t>
      </w:r>
      <w:r w:rsidRPr="0033087F">
        <w:t xml:space="preserve"> -</w:t>
      </w:r>
      <w:r>
        <w:t>3:00 P</w:t>
      </w:r>
      <w:r w:rsidRPr="0033087F">
        <w:t>M</w:t>
      </w:r>
    </w:p>
    <w:p w:rsidR="001B3ECD" w:rsidRPr="001544CD" w:rsidRDefault="001B3ECD" w:rsidP="001B3ECD">
      <w:r w:rsidRPr="0033087F">
        <w:t>110 D</w:t>
      </w:r>
      <w:r w:rsidRPr="001544CD">
        <w:t>enney Hall</w:t>
      </w:r>
    </w:p>
    <w:p w:rsidR="001B3ECD" w:rsidRPr="001544CD" w:rsidRDefault="001B3ECD" w:rsidP="001B3ECD"/>
    <w:p w:rsidR="001B3ECD" w:rsidRPr="003169A8" w:rsidRDefault="001B3ECD" w:rsidP="001B3ECD">
      <w:r w:rsidRPr="001544CD">
        <w:t>ATT</w:t>
      </w:r>
      <w:r w:rsidRPr="003169A8">
        <w:t xml:space="preserve">ENDEES: Ahlqvist, </w:t>
      </w:r>
      <w:r>
        <w:t xml:space="preserve">Borland, </w:t>
      </w:r>
      <w:r w:rsidRPr="003169A8">
        <w:t xml:space="preserve">Burry, Daly, </w:t>
      </w:r>
      <w:r w:rsidR="000A00AF">
        <w:t xml:space="preserve">Hogle, </w:t>
      </w:r>
      <w:r>
        <w:t>Yerkes</w:t>
      </w:r>
    </w:p>
    <w:p w:rsidR="001B3ECD" w:rsidRPr="003169A8" w:rsidRDefault="001B3ECD" w:rsidP="001B3ECD">
      <w:pPr>
        <w:pStyle w:val="NormalWeb"/>
        <w:spacing w:before="0" w:beforeAutospacing="0" w:after="0" w:afterAutospacing="0"/>
      </w:pPr>
    </w:p>
    <w:p w:rsidR="001B3ECD" w:rsidRDefault="001B3ECD" w:rsidP="001B3ECD">
      <w:r w:rsidRPr="003169A8">
        <w:t xml:space="preserve">AGENDA: </w:t>
      </w:r>
    </w:p>
    <w:p w:rsidR="001B3ECD" w:rsidRDefault="001B3ECD" w:rsidP="001B3ECD">
      <w:pPr>
        <w:numPr>
          <w:ilvl w:val="0"/>
          <w:numId w:val="1"/>
        </w:numPr>
        <w:spacing w:before="100" w:beforeAutospacing="1" w:after="100" w:afterAutospacing="1"/>
      </w:pPr>
      <w:r w:rsidRPr="001B3ECD">
        <w:t xml:space="preserve">Approval of 3/5/13 minutes </w:t>
      </w:r>
    </w:p>
    <w:p w:rsidR="00F248D8" w:rsidRPr="001B3ECD" w:rsidRDefault="00D219A0" w:rsidP="00F248D8">
      <w:pPr>
        <w:numPr>
          <w:ilvl w:val="1"/>
          <w:numId w:val="1"/>
        </w:numPr>
        <w:spacing w:before="100" w:beforeAutospacing="1" w:after="100" w:afterAutospacing="1"/>
      </w:pPr>
      <w:r>
        <w:t xml:space="preserve">Daly, Ahlqvist, unanimously approved. </w:t>
      </w:r>
      <w:bookmarkStart w:id="0" w:name="_GoBack"/>
      <w:bookmarkEnd w:id="0"/>
    </w:p>
    <w:p w:rsidR="001B3ECD" w:rsidRDefault="001B3ECD" w:rsidP="001B3ECD">
      <w:pPr>
        <w:numPr>
          <w:ilvl w:val="0"/>
          <w:numId w:val="1"/>
        </w:numPr>
        <w:spacing w:before="100" w:beforeAutospacing="1" w:after="100" w:afterAutospacing="1"/>
      </w:pPr>
      <w:r w:rsidRPr="001B3ECD">
        <w:t xml:space="preserve">Sociology 4000H (Requesting GE Service Learning) </w:t>
      </w:r>
    </w:p>
    <w:p w:rsidR="00FC232C" w:rsidRDefault="00287828" w:rsidP="00FC232C">
      <w:pPr>
        <w:numPr>
          <w:ilvl w:val="1"/>
          <w:numId w:val="1"/>
        </w:numPr>
        <w:spacing w:before="100" w:beforeAutospacing="1" w:after="100" w:afterAutospacing="1"/>
      </w:pPr>
      <w:r>
        <w:t xml:space="preserve">Seems thorough addressing </w:t>
      </w:r>
      <w:r w:rsidR="003E404E">
        <w:t xml:space="preserve">the </w:t>
      </w:r>
      <w:r>
        <w:t>GE outcomes and assessment</w:t>
      </w:r>
      <w:r w:rsidR="003E404E">
        <w:t xml:space="preserve">. </w:t>
      </w:r>
      <w:r>
        <w:t xml:space="preserve"> </w:t>
      </w:r>
    </w:p>
    <w:p w:rsidR="006435E0" w:rsidRDefault="003E404E" w:rsidP="00A66346">
      <w:pPr>
        <w:numPr>
          <w:ilvl w:val="1"/>
          <w:numId w:val="1"/>
        </w:numPr>
        <w:spacing w:before="100" w:beforeAutospacing="1" w:after="100" w:afterAutospacing="1"/>
      </w:pPr>
      <w:r>
        <w:t>The unit t</w:t>
      </w:r>
      <w:r w:rsidR="006435E0">
        <w:t xml:space="preserve">ook part in </w:t>
      </w:r>
      <w:r>
        <w:t xml:space="preserve">a </w:t>
      </w:r>
      <w:r w:rsidR="006435E0">
        <w:t xml:space="preserve">course design </w:t>
      </w:r>
      <w:r>
        <w:t>training that S</w:t>
      </w:r>
      <w:r w:rsidR="006435E0">
        <w:t xml:space="preserve">ervice </w:t>
      </w:r>
      <w:r>
        <w:t>L</w:t>
      </w:r>
      <w:r w:rsidR="006435E0">
        <w:t xml:space="preserve">earning </w:t>
      </w:r>
      <w:r>
        <w:t>offered last summer to turn this course</w:t>
      </w:r>
      <w:r w:rsidR="006435E0">
        <w:t xml:space="preserve"> into </w:t>
      </w:r>
      <w:r>
        <w:t xml:space="preserve">a </w:t>
      </w:r>
      <w:r w:rsidR="006435E0">
        <w:t xml:space="preserve">Service Learning </w:t>
      </w:r>
      <w:r>
        <w:t xml:space="preserve">course. </w:t>
      </w:r>
    </w:p>
    <w:p w:rsidR="0028032B" w:rsidRDefault="003E404E" w:rsidP="003E404E">
      <w:pPr>
        <w:numPr>
          <w:ilvl w:val="2"/>
          <w:numId w:val="1"/>
        </w:numPr>
        <w:spacing w:before="100" w:beforeAutospacing="1" w:after="100" w:afterAutospacing="1"/>
      </w:pPr>
      <w:r>
        <w:t>This SL course doesn’t fit the mold. It is c</w:t>
      </w:r>
      <w:r w:rsidR="0028032B">
        <w:t xml:space="preserve">reative </w:t>
      </w:r>
      <w:r w:rsidR="00CD035E">
        <w:t xml:space="preserve">by </w:t>
      </w:r>
      <w:r>
        <w:t>working with b</w:t>
      </w:r>
      <w:r w:rsidR="0028032B">
        <w:t>usiness partners</w:t>
      </w:r>
      <w:r>
        <w:t xml:space="preserve">. </w:t>
      </w:r>
      <w:r w:rsidR="0028032B">
        <w:t xml:space="preserve"> </w:t>
      </w:r>
    </w:p>
    <w:p w:rsidR="002134C3" w:rsidRDefault="00CD035E" w:rsidP="00CD035E">
      <w:pPr>
        <w:numPr>
          <w:ilvl w:val="1"/>
          <w:numId w:val="1"/>
        </w:numPr>
        <w:spacing w:before="100" w:beforeAutospacing="1" w:after="100" w:afterAutospacing="1"/>
      </w:pPr>
      <w:r>
        <w:t>Proposal mentions that the one business partner is willing to work with Criminology majors. However, there does not seem to be a</w:t>
      </w:r>
      <w:r w:rsidR="002134C3">
        <w:t xml:space="preserve"> mechanism to</w:t>
      </w:r>
      <w:r>
        <w:t xml:space="preserve"> limit it to Criminology Majors. </w:t>
      </w:r>
    </w:p>
    <w:p w:rsidR="00D421C5" w:rsidRDefault="00D421C5" w:rsidP="00D421C5">
      <w:pPr>
        <w:numPr>
          <w:ilvl w:val="2"/>
          <w:numId w:val="1"/>
        </w:numPr>
        <w:spacing w:before="100" w:beforeAutospacing="1" w:after="100" w:afterAutospacing="1"/>
      </w:pPr>
      <w:r>
        <w:t xml:space="preserve">GE courses are intended to be open to a wide variety of students. </w:t>
      </w:r>
    </w:p>
    <w:p w:rsidR="004E3FFA" w:rsidRDefault="004E3FFA" w:rsidP="004E3FFA">
      <w:pPr>
        <w:numPr>
          <w:ilvl w:val="2"/>
          <w:numId w:val="1"/>
        </w:numPr>
        <w:spacing w:before="100" w:beforeAutospacing="1" w:after="100" w:afterAutospacing="1"/>
      </w:pPr>
      <w:r>
        <w:t xml:space="preserve">The other business is smaller </w:t>
      </w:r>
      <w:r w:rsidR="00CD035E">
        <w:t xml:space="preserve">and could raise concern for the amount of students they would have if the other business limits their students to Criminology majors only. </w:t>
      </w:r>
      <w:r>
        <w:t xml:space="preserve"> </w:t>
      </w:r>
    </w:p>
    <w:p w:rsidR="005B1DAF" w:rsidRDefault="00FF068E" w:rsidP="00312164">
      <w:pPr>
        <w:numPr>
          <w:ilvl w:val="1"/>
          <w:numId w:val="1"/>
        </w:numPr>
        <w:spacing w:before="100" w:beforeAutospacing="1" w:after="100" w:afterAutospacing="1"/>
      </w:pPr>
      <w:r>
        <w:t>GE c</w:t>
      </w:r>
      <w:r w:rsidR="005B1DAF">
        <w:t>o</w:t>
      </w:r>
      <w:r w:rsidR="00312164">
        <w:t xml:space="preserve">urses should be somewhat alike but as long as they address the specific goals and expected learning outcomes they can receive the GE designation. </w:t>
      </w:r>
    </w:p>
    <w:p w:rsidR="00217294" w:rsidRDefault="005B5377" w:rsidP="005B5377">
      <w:pPr>
        <w:numPr>
          <w:ilvl w:val="2"/>
          <w:numId w:val="1"/>
        </w:numPr>
        <w:spacing w:before="100" w:beforeAutospacing="1" w:after="100" w:afterAutospacing="1"/>
      </w:pPr>
      <w:r>
        <w:t>This course s</w:t>
      </w:r>
      <w:r w:rsidR="00217294">
        <w:t>eem</w:t>
      </w:r>
      <w:r>
        <w:t>s</w:t>
      </w:r>
      <w:r w:rsidR="00217294">
        <w:t xml:space="preserve"> to be aware of the GE and plan to incorporate th</w:t>
      </w:r>
      <w:r>
        <w:t xml:space="preserve">e GE objectives and assessment into the course. </w:t>
      </w:r>
    </w:p>
    <w:p w:rsidR="00352298" w:rsidRDefault="00352298" w:rsidP="00352298">
      <w:pPr>
        <w:numPr>
          <w:ilvl w:val="1"/>
          <w:numId w:val="1"/>
        </w:numPr>
        <w:spacing w:before="100" w:beforeAutospacing="1" w:after="100" w:afterAutospacing="1"/>
      </w:pPr>
      <w:r>
        <w:t>This proposal was circulated through</w:t>
      </w:r>
      <w:r w:rsidR="00FA406A">
        <w:t xml:space="preserve"> the Service Learning Initiative</w:t>
      </w:r>
      <w:r>
        <w:t xml:space="preserve"> and approved for the S designation. </w:t>
      </w:r>
    </w:p>
    <w:p w:rsidR="009A5528" w:rsidRDefault="00352298" w:rsidP="009A5528">
      <w:pPr>
        <w:numPr>
          <w:ilvl w:val="1"/>
          <w:numId w:val="1"/>
        </w:numPr>
        <w:spacing w:before="100" w:beforeAutospacing="1" w:after="100" w:afterAutospacing="1"/>
      </w:pPr>
      <w:r>
        <w:t>Each term they will likely have different business partners as it is difficult to continue working with the</w:t>
      </w:r>
      <w:r w:rsidR="0053255D">
        <w:t xml:space="preserve"> same service learning partners each term. </w:t>
      </w:r>
    </w:p>
    <w:p w:rsidR="00973006" w:rsidRPr="00C261E6" w:rsidRDefault="00973006" w:rsidP="00C53E07">
      <w:pPr>
        <w:numPr>
          <w:ilvl w:val="1"/>
          <w:numId w:val="1"/>
        </w:numPr>
        <w:spacing w:before="100" w:beforeAutospacing="1" w:after="100" w:afterAutospacing="1"/>
      </w:pPr>
      <w:r w:rsidRPr="00C261E6">
        <w:t>Daly, Bo</w:t>
      </w:r>
      <w:r w:rsidR="00C53E07" w:rsidRPr="00C261E6">
        <w:t xml:space="preserve">rland (3 approved, 2 abstained) </w:t>
      </w:r>
      <w:r w:rsidR="0053255D">
        <w:t xml:space="preserve">with suggestions: </w:t>
      </w:r>
      <w:r w:rsidR="00C53E07" w:rsidRPr="00C261E6">
        <w:t xml:space="preserve"> </w:t>
      </w:r>
    </w:p>
    <w:p w:rsidR="00C53E07" w:rsidRPr="00C261E6" w:rsidRDefault="0053255D" w:rsidP="00C53E07">
      <w:pPr>
        <w:numPr>
          <w:ilvl w:val="2"/>
          <w:numId w:val="1"/>
        </w:numPr>
        <w:spacing w:before="100" w:beforeAutospacing="1" w:after="100" w:afterAutospacing="1"/>
        <w:rPr>
          <w:i/>
        </w:rPr>
      </w:pPr>
      <w:r>
        <w:rPr>
          <w:i/>
        </w:rPr>
        <w:t>M</w:t>
      </w:r>
      <w:r w:rsidR="00C53E07" w:rsidRPr="00C261E6">
        <w:rPr>
          <w:i/>
        </w:rPr>
        <w:t xml:space="preserve">ake sure that </w:t>
      </w:r>
      <w:r>
        <w:rPr>
          <w:i/>
        </w:rPr>
        <w:t xml:space="preserve">when working with new business </w:t>
      </w:r>
      <w:r w:rsidR="00C53E07" w:rsidRPr="00C261E6">
        <w:rPr>
          <w:i/>
        </w:rPr>
        <w:t>partners</w:t>
      </w:r>
      <w:r>
        <w:rPr>
          <w:i/>
        </w:rPr>
        <w:t xml:space="preserve"> that they</w:t>
      </w:r>
      <w:r w:rsidR="00C53E07" w:rsidRPr="00C261E6">
        <w:rPr>
          <w:i/>
        </w:rPr>
        <w:t xml:space="preserve"> aren’t looking for a particular set of students in a specific major. </w:t>
      </w:r>
    </w:p>
    <w:p w:rsidR="00497996" w:rsidRPr="00C261E6" w:rsidRDefault="00FB4C88" w:rsidP="00C53E07">
      <w:pPr>
        <w:numPr>
          <w:ilvl w:val="2"/>
          <w:numId w:val="1"/>
        </w:numPr>
        <w:spacing w:before="100" w:beforeAutospacing="1" w:after="100" w:afterAutospacing="1"/>
        <w:rPr>
          <w:i/>
        </w:rPr>
      </w:pPr>
      <w:r>
        <w:rPr>
          <w:i/>
        </w:rPr>
        <w:t>Be clear of</w:t>
      </w:r>
      <w:r w:rsidR="00C53E07" w:rsidRPr="00C261E6">
        <w:rPr>
          <w:i/>
        </w:rPr>
        <w:t xml:space="preserve"> the opportunities for students outside of the major. </w:t>
      </w:r>
    </w:p>
    <w:sectPr w:rsidR="00497996" w:rsidRPr="00C261E6" w:rsidSect="0049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7501"/>
    <w:multiLevelType w:val="multilevel"/>
    <w:tmpl w:val="918E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ECD"/>
    <w:rsid w:val="000A00AF"/>
    <w:rsid w:val="000D6371"/>
    <w:rsid w:val="001418D9"/>
    <w:rsid w:val="0017728F"/>
    <w:rsid w:val="00182CF3"/>
    <w:rsid w:val="001B3ECD"/>
    <w:rsid w:val="002134C3"/>
    <w:rsid w:val="00217294"/>
    <w:rsid w:val="0028032B"/>
    <w:rsid w:val="00287828"/>
    <w:rsid w:val="00312164"/>
    <w:rsid w:val="00352298"/>
    <w:rsid w:val="003E404E"/>
    <w:rsid w:val="00497996"/>
    <w:rsid w:val="004E3FFA"/>
    <w:rsid w:val="005169B7"/>
    <w:rsid w:val="0053255D"/>
    <w:rsid w:val="005A50B9"/>
    <w:rsid w:val="005B1DAF"/>
    <w:rsid w:val="005B5377"/>
    <w:rsid w:val="006435E0"/>
    <w:rsid w:val="00655931"/>
    <w:rsid w:val="00712AE5"/>
    <w:rsid w:val="007C7C96"/>
    <w:rsid w:val="00831D1F"/>
    <w:rsid w:val="008656B4"/>
    <w:rsid w:val="008B4F18"/>
    <w:rsid w:val="00973006"/>
    <w:rsid w:val="009A5528"/>
    <w:rsid w:val="00A66346"/>
    <w:rsid w:val="00AE05B4"/>
    <w:rsid w:val="00B87D70"/>
    <w:rsid w:val="00C261E6"/>
    <w:rsid w:val="00C41BA3"/>
    <w:rsid w:val="00C53E07"/>
    <w:rsid w:val="00C76F15"/>
    <w:rsid w:val="00CD035E"/>
    <w:rsid w:val="00CF48BD"/>
    <w:rsid w:val="00D219A0"/>
    <w:rsid w:val="00D32E7D"/>
    <w:rsid w:val="00D419C9"/>
    <w:rsid w:val="00D421C5"/>
    <w:rsid w:val="00EA210F"/>
    <w:rsid w:val="00ED634A"/>
    <w:rsid w:val="00F248D8"/>
    <w:rsid w:val="00F33501"/>
    <w:rsid w:val="00FA406A"/>
    <w:rsid w:val="00FB4C88"/>
    <w:rsid w:val="00FC232C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E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2014-03-20T19:00:00Z</dcterms:created>
  <dcterms:modified xsi:type="dcterms:W3CDTF">2014-03-20T19:00:00Z</dcterms:modified>
</cp:coreProperties>
</file>